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0B3" w:rsidRDefault="00E74F96" w:rsidP="0010110D">
      <w:pPr>
        <w:jc w:val="center"/>
        <w:rPr>
          <w:rFonts w:cs="Arial"/>
        </w:rPr>
      </w:pPr>
      <w:r>
        <w:rPr>
          <w:rFonts w:cs="Arial"/>
          <w:b/>
        </w:rPr>
        <w:t>Lesson 4</w:t>
      </w:r>
      <w:r w:rsidR="00A2499E">
        <w:rPr>
          <w:rFonts w:cs="Arial"/>
          <w:b/>
        </w:rPr>
        <w:t xml:space="preserve">: The </w:t>
      </w:r>
      <w:r>
        <w:rPr>
          <w:rFonts w:cs="Arial"/>
          <w:b/>
        </w:rPr>
        <w:t>Omnipotence</w:t>
      </w:r>
      <w:r w:rsidR="00A2499E">
        <w:rPr>
          <w:rFonts w:cs="Arial"/>
          <w:b/>
        </w:rPr>
        <w:t xml:space="preserve"> of God</w:t>
      </w:r>
    </w:p>
    <w:p w:rsidR="00693C6A" w:rsidRDefault="00693C6A" w:rsidP="0010110D">
      <w:pPr>
        <w:jc w:val="both"/>
        <w:rPr>
          <w:rFonts w:cs="Arial"/>
        </w:rPr>
      </w:pPr>
    </w:p>
    <w:p w:rsidR="008F1B51" w:rsidRPr="00151F49" w:rsidRDefault="005663D3" w:rsidP="0010110D">
      <w:pPr>
        <w:pBdr>
          <w:top w:val="single" w:sz="24" w:space="1" w:color="auto"/>
          <w:left w:val="single" w:sz="24" w:space="4" w:color="auto"/>
          <w:bottom w:val="single" w:sz="24" w:space="1" w:color="auto"/>
          <w:right w:val="single" w:sz="24" w:space="4" w:color="auto"/>
        </w:pBdr>
        <w:jc w:val="both"/>
        <w:rPr>
          <w:rFonts w:cs="Arial"/>
        </w:rPr>
      </w:pPr>
      <w:r>
        <w:rPr>
          <w:rFonts w:cs="Arial"/>
        </w:rPr>
        <w:t>Ephesians 3:20-21</w:t>
      </w:r>
    </w:p>
    <w:p w:rsidR="00611378" w:rsidRDefault="005663D3" w:rsidP="0010110D">
      <w:pPr>
        <w:pBdr>
          <w:top w:val="single" w:sz="24" w:space="1" w:color="auto"/>
          <w:left w:val="single" w:sz="24" w:space="4" w:color="auto"/>
          <w:bottom w:val="single" w:sz="24" w:space="1" w:color="auto"/>
          <w:right w:val="single" w:sz="24" w:space="4" w:color="auto"/>
        </w:pBdr>
        <w:jc w:val="both"/>
        <w:rPr>
          <w:rFonts w:cs="Arial"/>
        </w:rPr>
      </w:pPr>
      <w:r>
        <w:rPr>
          <w:rFonts w:cs="Arial"/>
          <w:vertAlign w:val="superscript"/>
        </w:rPr>
        <w:t>20</w:t>
      </w:r>
      <w:r>
        <w:rPr>
          <w:rFonts w:cs="Arial"/>
        </w:rPr>
        <w:t xml:space="preserve">Now to Him who is able to do far more abundantly than all that we ask or think, according to the power at work within us, </w:t>
      </w:r>
      <w:r w:rsidRPr="005663D3">
        <w:rPr>
          <w:rFonts w:cs="Arial"/>
          <w:vertAlign w:val="superscript"/>
        </w:rPr>
        <w:t>21</w:t>
      </w:r>
      <w:r>
        <w:rPr>
          <w:rFonts w:cs="Arial"/>
        </w:rPr>
        <w:t>to Him be glory in the church and in Christ Jesus throughout all generations, forever and ever. Amen.</w:t>
      </w:r>
    </w:p>
    <w:p w:rsidR="008F1B51" w:rsidRDefault="008F1B51" w:rsidP="0010110D">
      <w:pPr>
        <w:jc w:val="both"/>
        <w:rPr>
          <w:rFonts w:cs="Arial"/>
        </w:rPr>
      </w:pPr>
    </w:p>
    <w:p w:rsidR="00D27BAD" w:rsidRDefault="00BC0A9F" w:rsidP="0010110D">
      <w:pPr>
        <w:ind w:firstLine="720"/>
        <w:jc w:val="both"/>
        <w:rPr>
          <w:rFonts w:cs="Arial"/>
        </w:rPr>
      </w:pPr>
      <w:r>
        <w:rPr>
          <w:rFonts w:cs="Arial"/>
        </w:rPr>
        <w:t xml:space="preserve">There is no question that the Bible presents God as almighty and powerful. In fact, throughout Scripture, this is one of the reasons people ascribe glory to God. They worship Him for His power and might. </w:t>
      </w:r>
      <w:r w:rsidR="00D27BAD">
        <w:rPr>
          <w:rFonts w:cs="Arial"/>
        </w:rPr>
        <w:t>The knowledge of God’s power is particularly encouraging when we consider our own frailty and weakness. When we lack strength, we can depend on the One who has everlasting and infinite strength. And then there are those who are puffed up with conceit, who make themselves out to be great. They are exposed for how insignificant, small, and weak they are when compared to the infinite power of God.</w:t>
      </w:r>
    </w:p>
    <w:p w:rsidR="00667FCC" w:rsidRDefault="00BC0A9F" w:rsidP="0010110D">
      <w:pPr>
        <w:ind w:firstLine="720"/>
        <w:jc w:val="both"/>
        <w:rPr>
          <w:rFonts w:cs="Arial"/>
        </w:rPr>
      </w:pPr>
      <w:r>
        <w:rPr>
          <w:rFonts w:cs="Arial"/>
        </w:rPr>
        <w:t>Consider the words of King Jehoshaphat in 2 Chronicles 20:6, “O Lord, God of our fathers, are You not God in heaven? You rule over all the kingdoms of the nations. In Your hand are power and might, so that none is able to withstand You.” The psalmist proclaimed, “Lift up your heads, O gates! And be lifted up, O ancient doors, that the King of glory may come in. Who is this King of glory? The Lord, strong and mighty, the Lord, mighty in battle!” (Ps. 24:7-8).</w:t>
      </w:r>
      <w:r w:rsidR="0005536F">
        <w:rPr>
          <w:rFonts w:cs="Arial"/>
        </w:rPr>
        <w:t xml:space="preserve"> And so Paul prays, “Now to Him who is able to do far more abundantly than all we ask or think, according to the power at work within us, to Him be glory in the church and in Christ Jesus throughout all generations, forever and ever. Amen” (Eph. 3:20-21)</w:t>
      </w:r>
      <w:r w:rsidR="00F91AD9">
        <w:rPr>
          <w:rFonts w:cs="Arial"/>
        </w:rPr>
        <w:t>.</w:t>
      </w:r>
    </w:p>
    <w:p w:rsidR="00E20D05" w:rsidRDefault="00D27BAD" w:rsidP="0010110D">
      <w:pPr>
        <w:ind w:firstLine="720"/>
        <w:jc w:val="both"/>
        <w:rPr>
          <w:rFonts w:cs="Arial"/>
        </w:rPr>
      </w:pPr>
      <w:r>
        <w:rPr>
          <w:rFonts w:cs="Arial"/>
        </w:rPr>
        <w:t>Although God is all-powerful in a general sense, t</w:t>
      </w:r>
      <w:r w:rsidR="00BC0A9F">
        <w:rPr>
          <w:rFonts w:cs="Arial"/>
        </w:rPr>
        <w:t xml:space="preserve">here are two </w:t>
      </w:r>
      <w:r>
        <w:rPr>
          <w:rFonts w:cs="Arial"/>
        </w:rPr>
        <w:t xml:space="preserve">specific </w:t>
      </w:r>
      <w:r w:rsidR="00BC0A9F">
        <w:rPr>
          <w:rFonts w:cs="Arial"/>
        </w:rPr>
        <w:t>aspects to Go</w:t>
      </w:r>
      <w:r w:rsidR="00E20D05">
        <w:rPr>
          <w:rFonts w:cs="Arial"/>
        </w:rPr>
        <w:t>d’s omniscience in Scripture.</w:t>
      </w:r>
      <w:r w:rsidR="0015467C">
        <w:rPr>
          <w:rStyle w:val="FootnoteReference"/>
          <w:rFonts w:cs="Arial"/>
        </w:rPr>
        <w:footnoteReference w:id="1"/>
      </w:r>
      <w:r w:rsidR="00E20D05">
        <w:rPr>
          <w:rFonts w:cs="Arial"/>
        </w:rPr>
        <w:t xml:space="preserve"> The first is that God</w:t>
      </w:r>
      <w:r w:rsidR="00BC0A9F">
        <w:rPr>
          <w:rFonts w:cs="Arial"/>
        </w:rPr>
        <w:t xml:space="preserve"> can do whatever He pleases</w:t>
      </w:r>
      <w:r w:rsidR="00E20D05">
        <w:rPr>
          <w:rFonts w:cs="Arial"/>
        </w:rPr>
        <w:t>.</w:t>
      </w:r>
      <w:r>
        <w:rPr>
          <w:rFonts w:cs="Arial"/>
        </w:rPr>
        <w:t xml:space="preserve"> The psalmist proclaims, “Our God is in the heavens; He does all </w:t>
      </w:r>
      <w:r w:rsidR="005D48F8">
        <w:rPr>
          <w:rFonts w:cs="Arial"/>
        </w:rPr>
        <w:t>that He pleases</w:t>
      </w:r>
      <w:r>
        <w:rPr>
          <w:rFonts w:cs="Arial"/>
        </w:rPr>
        <w:t>”</w:t>
      </w:r>
      <w:r w:rsidR="005D48F8">
        <w:rPr>
          <w:rFonts w:cs="Arial"/>
        </w:rPr>
        <w:t xml:space="preserve"> (Ps. 115:3).</w:t>
      </w:r>
      <w:r w:rsidR="002A07FA">
        <w:rPr>
          <w:rFonts w:cs="Arial"/>
        </w:rPr>
        <w:t xml:space="preserve"> Speaking about His plan for the nations, the Lord states, “As I have planned, so shall it be, and as I have pu</w:t>
      </w:r>
      <w:r w:rsidR="005D48F8">
        <w:rPr>
          <w:rFonts w:cs="Arial"/>
        </w:rPr>
        <w:t>rposed, so shall it stand</w:t>
      </w:r>
      <w:r w:rsidR="002A07FA">
        <w:rPr>
          <w:rFonts w:cs="Arial"/>
        </w:rPr>
        <w:t>”</w:t>
      </w:r>
      <w:r w:rsidR="005D48F8">
        <w:rPr>
          <w:rFonts w:cs="Arial"/>
        </w:rPr>
        <w:t xml:space="preserve"> (Isa. 14:24).</w:t>
      </w:r>
      <w:r w:rsidR="0010110D">
        <w:rPr>
          <w:rFonts w:cs="Arial"/>
        </w:rPr>
        <w:t xml:space="preserve"> God has the power to bring about His will without failing. There is never a moment when God desires to bring something to pass and cannot.</w:t>
      </w:r>
    </w:p>
    <w:p w:rsidR="00BC0A9F" w:rsidRDefault="00E20D05" w:rsidP="0010110D">
      <w:pPr>
        <w:ind w:firstLine="720"/>
        <w:jc w:val="both"/>
        <w:rPr>
          <w:rFonts w:cs="Arial"/>
        </w:rPr>
      </w:pPr>
      <w:r>
        <w:rPr>
          <w:rFonts w:cs="Arial"/>
        </w:rPr>
        <w:t xml:space="preserve">The second aspect to God’s omniscience </w:t>
      </w:r>
      <w:r w:rsidR="0010110D">
        <w:rPr>
          <w:rFonts w:cs="Arial"/>
        </w:rPr>
        <w:t xml:space="preserve">is related to the first. It </w:t>
      </w:r>
      <w:r>
        <w:rPr>
          <w:rFonts w:cs="Arial"/>
        </w:rPr>
        <w:t>is that</w:t>
      </w:r>
      <w:r w:rsidR="00BC0A9F">
        <w:rPr>
          <w:rFonts w:cs="Arial"/>
        </w:rPr>
        <w:t xml:space="preserve"> nothing is too difficult for </w:t>
      </w:r>
      <w:r w:rsidR="0010110D">
        <w:rPr>
          <w:rFonts w:cs="Arial"/>
        </w:rPr>
        <w:t>God</w:t>
      </w:r>
      <w:r w:rsidR="00BC0A9F">
        <w:rPr>
          <w:rFonts w:cs="Arial"/>
        </w:rPr>
        <w:t>.</w:t>
      </w:r>
      <w:r w:rsidR="0010110D">
        <w:rPr>
          <w:rFonts w:cs="Arial"/>
        </w:rPr>
        <w:t xml:space="preserve"> This idea comes directly from a statement the Lo</w:t>
      </w:r>
      <w:bookmarkStart w:id="0" w:name="_GoBack"/>
      <w:bookmarkEnd w:id="0"/>
      <w:r w:rsidR="0010110D">
        <w:rPr>
          <w:rFonts w:cs="Arial"/>
        </w:rPr>
        <w:t>rd makes to Abraham in Genesis 18:14, “Is anything too hard for the Lord?” How comforting this fact is especially when we find ourselves in a place when circumstances become seemingly overbearing. We know what it is like not to be able to do something even when we give it our best effort. God does not know this weakness.</w:t>
      </w:r>
    </w:p>
    <w:p w:rsidR="005D48F8" w:rsidRDefault="005D48F8" w:rsidP="0010110D">
      <w:pPr>
        <w:jc w:val="both"/>
        <w:rPr>
          <w:rFonts w:cs="Arial"/>
        </w:rPr>
      </w:pPr>
    </w:p>
    <w:p w:rsidR="005D48F8" w:rsidRDefault="005D48F8" w:rsidP="000366E3">
      <w:pPr>
        <w:pBdr>
          <w:top w:val="single" w:sz="24" w:space="1" w:color="auto"/>
          <w:left w:val="single" w:sz="24" w:space="4" w:color="auto"/>
          <w:bottom w:val="single" w:sz="24" w:space="1" w:color="auto"/>
          <w:right w:val="single" w:sz="24" w:space="4" w:color="auto"/>
        </w:pBdr>
        <w:ind w:left="720" w:right="720"/>
        <w:jc w:val="both"/>
        <w:rPr>
          <w:rFonts w:cs="Arial"/>
        </w:rPr>
      </w:pPr>
      <w:r>
        <w:rPr>
          <w:rFonts w:cs="Arial"/>
        </w:rPr>
        <w:t xml:space="preserve">John Frame: </w:t>
      </w:r>
      <w:r w:rsidR="0010110D">
        <w:rPr>
          <w:rFonts w:cs="Arial"/>
        </w:rPr>
        <w:t>“</w:t>
      </w:r>
      <w:r>
        <w:rPr>
          <w:rFonts w:cs="Arial"/>
        </w:rPr>
        <w:t>When God promises something seemingly impossible, God’s people should be thinking not only that ‘God’s Word is always true,’ but also that ‘God can do all things.’ . . . We should never restrict our view of God’s power only to what he does, or has done, in history. God does not exhaust his power in his work of creation and providence.”</w:t>
      </w:r>
      <w:r w:rsidR="0010110D">
        <w:rPr>
          <w:rStyle w:val="FootnoteReference"/>
          <w:rFonts w:cs="Arial"/>
        </w:rPr>
        <w:footnoteReference w:id="2"/>
      </w:r>
    </w:p>
    <w:p w:rsidR="005D48F8" w:rsidRDefault="005D48F8" w:rsidP="0010110D">
      <w:pPr>
        <w:ind w:firstLine="720"/>
        <w:jc w:val="both"/>
        <w:rPr>
          <w:rFonts w:cs="Arial"/>
        </w:rPr>
      </w:pPr>
    </w:p>
    <w:p w:rsidR="00BC0A9F" w:rsidRDefault="00BC0A9F" w:rsidP="0010110D">
      <w:pPr>
        <w:ind w:firstLine="720"/>
        <w:jc w:val="both"/>
        <w:rPr>
          <w:rFonts w:cs="Arial"/>
        </w:rPr>
      </w:pPr>
      <w:r>
        <w:rPr>
          <w:rFonts w:cs="Arial"/>
        </w:rPr>
        <w:t xml:space="preserve">Even though God possesses all power and there is no weakness in Him, there are still certain things that He certainly cannot and will not do. This is simply because God cannot </w:t>
      </w:r>
      <w:r w:rsidRPr="00E20D05">
        <w:rPr>
          <w:rFonts w:cs="Arial"/>
          <w:i/>
        </w:rPr>
        <w:t>not</w:t>
      </w:r>
      <w:r>
        <w:rPr>
          <w:rFonts w:cs="Arial"/>
        </w:rPr>
        <w:t xml:space="preserve"> be God. In other words, He cannot will or act against His very nature. Therefore, He cannot do anything immoral or evil. </w:t>
      </w:r>
      <w:r w:rsidR="000366E3">
        <w:rPr>
          <w:rFonts w:cs="Arial"/>
        </w:rPr>
        <w:t>Also, b</w:t>
      </w:r>
      <w:r w:rsidR="006A45B2">
        <w:rPr>
          <w:rFonts w:cs="Arial"/>
        </w:rPr>
        <w:t xml:space="preserve">ecause He is perfect in His ways, </w:t>
      </w:r>
      <w:r>
        <w:rPr>
          <w:rFonts w:cs="Arial"/>
        </w:rPr>
        <w:t>He cannot change His eternal plan.</w:t>
      </w:r>
      <w:r w:rsidR="000366E3">
        <w:rPr>
          <w:rFonts w:cs="Arial"/>
        </w:rPr>
        <w:t xml:space="preserve"> In this sense, God will never will or act against His God-ness, and He cannot perform the things that are limited to finite beings because He is infinite.</w:t>
      </w:r>
    </w:p>
    <w:p w:rsidR="00667FCC" w:rsidRDefault="00667FCC" w:rsidP="0010110D">
      <w:pPr>
        <w:jc w:val="both"/>
        <w:rPr>
          <w:rFonts w:cs="Arial"/>
        </w:rPr>
      </w:pPr>
    </w:p>
    <w:p w:rsidR="002008CA" w:rsidRPr="002008CA" w:rsidRDefault="002008CA" w:rsidP="0010110D">
      <w:pPr>
        <w:jc w:val="both"/>
        <w:rPr>
          <w:rFonts w:cs="Arial"/>
          <w:i/>
        </w:rPr>
      </w:pPr>
      <w:r w:rsidRPr="002008CA">
        <w:rPr>
          <w:rFonts w:cs="Arial"/>
          <w:i/>
        </w:rPr>
        <w:t>Questions for Discussion</w:t>
      </w:r>
    </w:p>
    <w:p w:rsidR="002008CA" w:rsidRDefault="002008CA" w:rsidP="0010110D">
      <w:pPr>
        <w:jc w:val="both"/>
        <w:rPr>
          <w:rFonts w:cs="Arial"/>
        </w:rPr>
      </w:pPr>
    </w:p>
    <w:p w:rsidR="00C858F0" w:rsidRDefault="00E74F96" w:rsidP="0010110D">
      <w:pPr>
        <w:jc w:val="both"/>
        <w:rPr>
          <w:rFonts w:cs="Arial"/>
        </w:rPr>
      </w:pPr>
      <w:r>
        <w:rPr>
          <w:rFonts w:cs="Arial"/>
        </w:rPr>
        <w:t>1.</w:t>
      </w:r>
      <w:r w:rsidR="000366E3">
        <w:rPr>
          <w:rFonts w:cs="Arial"/>
        </w:rPr>
        <w:t xml:space="preserve"> </w:t>
      </w:r>
      <w:r w:rsidR="005663D3">
        <w:rPr>
          <w:rFonts w:cs="Arial"/>
        </w:rPr>
        <w:t>What does it mean that God is omniscient? What are some passages or accounts in Scripture that demonstrate God’s great power?</w:t>
      </w:r>
    </w:p>
    <w:p w:rsidR="00C858F0" w:rsidRDefault="00C858F0" w:rsidP="0010110D">
      <w:pPr>
        <w:jc w:val="both"/>
        <w:rPr>
          <w:rFonts w:cs="Arial"/>
        </w:rPr>
      </w:pPr>
    </w:p>
    <w:p w:rsidR="005663D3" w:rsidRDefault="005663D3" w:rsidP="0010110D">
      <w:pPr>
        <w:jc w:val="both"/>
        <w:rPr>
          <w:rFonts w:cs="Arial"/>
        </w:rPr>
      </w:pPr>
    </w:p>
    <w:p w:rsidR="005663D3" w:rsidRDefault="005663D3" w:rsidP="0010110D">
      <w:pPr>
        <w:jc w:val="both"/>
        <w:rPr>
          <w:rFonts w:cs="Arial"/>
        </w:rPr>
      </w:pPr>
    </w:p>
    <w:p w:rsidR="005663D3" w:rsidRDefault="005663D3" w:rsidP="0010110D">
      <w:pPr>
        <w:jc w:val="both"/>
        <w:rPr>
          <w:rFonts w:cs="Arial"/>
        </w:rPr>
      </w:pPr>
    </w:p>
    <w:p w:rsidR="00C858F0" w:rsidRDefault="00C858F0" w:rsidP="0010110D">
      <w:pPr>
        <w:jc w:val="both"/>
        <w:rPr>
          <w:rFonts w:cs="Arial"/>
        </w:rPr>
      </w:pPr>
    </w:p>
    <w:p w:rsidR="00222007" w:rsidRDefault="00C858F0" w:rsidP="0010110D">
      <w:pPr>
        <w:jc w:val="both"/>
        <w:rPr>
          <w:rFonts w:cs="Arial"/>
        </w:rPr>
      </w:pPr>
      <w:r>
        <w:rPr>
          <w:rFonts w:cs="Arial"/>
        </w:rPr>
        <w:t xml:space="preserve">2. </w:t>
      </w:r>
      <w:r w:rsidR="005663D3">
        <w:rPr>
          <w:rFonts w:cs="Arial"/>
        </w:rPr>
        <w:t>God is able to accomplish all that He pleases. How is God’s omniscience tied to His sovereign will?</w:t>
      </w:r>
    </w:p>
    <w:p w:rsidR="00222007" w:rsidRDefault="00222007" w:rsidP="0010110D">
      <w:pPr>
        <w:jc w:val="both"/>
        <w:rPr>
          <w:rFonts w:cs="Arial"/>
        </w:rPr>
      </w:pPr>
    </w:p>
    <w:p w:rsidR="005663D3" w:rsidRDefault="005663D3" w:rsidP="0010110D">
      <w:pPr>
        <w:jc w:val="both"/>
        <w:rPr>
          <w:rFonts w:cs="Arial"/>
        </w:rPr>
      </w:pPr>
    </w:p>
    <w:p w:rsidR="005663D3" w:rsidRDefault="005663D3" w:rsidP="0010110D">
      <w:pPr>
        <w:jc w:val="both"/>
        <w:rPr>
          <w:rFonts w:cs="Arial"/>
        </w:rPr>
      </w:pPr>
    </w:p>
    <w:p w:rsidR="005663D3" w:rsidRDefault="005663D3" w:rsidP="0010110D">
      <w:pPr>
        <w:jc w:val="both"/>
        <w:rPr>
          <w:rFonts w:cs="Arial"/>
        </w:rPr>
      </w:pPr>
    </w:p>
    <w:p w:rsidR="00E74F96" w:rsidRDefault="00E74F96" w:rsidP="0010110D">
      <w:pPr>
        <w:jc w:val="both"/>
        <w:rPr>
          <w:rFonts w:cs="Arial"/>
        </w:rPr>
      </w:pPr>
    </w:p>
    <w:p w:rsidR="00703CC4" w:rsidRDefault="00222007" w:rsidP="0010110D">
      <w:pPr>
        <w:jc w:val="both"/>
        <w:rPr>
          <w:rFonts w:cs="Arial"/>
        </w:rPr>
      </w:pPr>
      <w:r>
        <w:rPr>
          <w:rFonts w:cs="Arial"/>
        </w:rPr>
        <w:t xml:space="preserve">3. </w:t>
      </w:r>
      <w:r w:rsidR="005663D3">
        <w:rPr>
          <w:rFonts w:cs="Arial"/>
        </w:rPr>
        <w:t>There is nothing too difficult for God. What are some instances in Scripture where God promised to perform what would be seemingly impossible?</w:t>
      </w:r>
    </w:p>
    <w:p w:rsidR="00703CC4" w:rsidRDefault="00703CC4" w:rsidP="0010110D">
      <w:pPr>
        <w:jc w:val="both"/>
        <w:rPr>
          <w:rFonts w:cs="Arial"/>
        </w:rPr>
      </w:pPr>
    </w:p>
    <w:p w:rsidR="00E82003" w:rsidRDefault="00E82003" w:rsidP="0010110D">
      <w:pPr>
        <w:jc w:val="both"/>
        <w:rPr>
          <w:rFonts w:cs="Arial"/>
        </w:rPr>
      </w:pPr>
    </w:p>
    <w:p w:rsidR="005663D3" w:rsidRDefault="005663D3" w:rsidP="0010110D">
      <w:pPr>
        <w:jc w:val="both"/>
        <w:rPr>
          <w:rFonts w:cs="Arial"/>
        </w:rPr>
      </w:pPr>
    </w:p>
    <w:p w:rsidR="005663D3" w:rsidRDefault="005663D3" w:rsidP="0010110D">
      <w:pPr>
        <w:jc w:val="both"/>
        <w:rPr>
          <w:rFonts w:cs="Arial"/>
        </w:rPr>
      </w:pPr>
    </w:p>
    <w:p w:rsidR="005663D3" w:rsidRDefault="005663D3" w:rsidP="0010110D">
      <w:pPr>
        <w:jc w:val="both"/>
        <w:rPr>
          <w:rFonts w:cs="Arial"/>
        </w:rPr>
      </w:pPr>
    </w:p>
    <w:p w:rsidR="00703CC4" w:rsidRDefault="00E82003" w:rsidP="0010110D">
      <w:pPr>
        <w:jc w:val="both"/>
        <w:rPr>
          <w:rFonts w:cs="Arial"/>
        </w:rPr>
      </w:pPr>
      <w:r>
        <w:rPr>
          <w:rFonts w:cs="Arial"/>
        </w:rPr>
        <w:t>4</w:t>
      </w:r>
      <w:r w:rsidR="00703CC4">
        <w:rPr>
          <w:rFonts w:cs="Arial"/>
        </w:rPr>
        <w:t xml:space="preserve">. </w:t>
      </w:r>
      <w:r w:rsidR="0015355A">
        <w:rPr>
          <w:rFonts w:cs="Arial"/>
        </w:rPr>
        <w:t>In what way</w:t>
      </w:r>
      <w:r w:rsidR="005663D3">
        <w:rPr>
          <w:rFonts w:cs="Arial"/>
        </w:rPr>
        <w:t>s</w:t>
      </w:r>
      <w:r w:rsidR="0015355A">
        <w:rPr>
          <w:rFonts w:cs="Arial"/>
        </w:rPr>
        <w:t xml:space="preserve"> did God demonstrate His great power in our salvation (cf. Eph. 1:18-23)?</w:t>
      </w:r>
    </w:p>
    <w:p w:rsidR="00703CC4" w:rsidRDefault="00703CC4" w:rsidP="0010110D">
      <w:pPr>
        <w:jc w:val="both"/>
        <w:rPr>
          <w:rFonts w:cs="Arial"/>
        </w:rPr>
      </w:pPr>
    </w:p>
    <w:p w:rsidR="00703CC4" w:rsidRDefault="00703CC4" w:rsidP="0010110D">
      <w:pPr>
        <w:jc w:val="both"/>
        <w:rPr>
          <w:rFonts w:cs="Arial"/>
        </w:rPr>
      </w:pPr>
    </w:p>
    <w:p w:rsidR="0015355A" w:rsidRDefault="0015355A" w:rsidP="0010110D">
      <w:pPr>
        <w:jc w:val="both"/>
        <w:rPr>
          <w:rFonts w:cs="Arial"/>
        </w:rPr>
      </w:pPr>
    </w:p>
    <w:p w:rsidR="0015355A" w:rsidRDefault="0015355A" w:rsidP="0010110D">
      <w:pPr>
        <w:jc w:val="both"/>
        <w:rPr>
          <w:rFonts w:cs="Arial"/>
        </w:rPr>
      </w:pPr>
    </w:p>
    <w:p w:rsidR="0015355A" w:rsidRDefault="0015355A" w:rsidP="0010110D">
      <w:pPr>
        <w:jc w:val="both"/>
        <w:rPr>
          <w:rFonts w:cs="Arial"/>
        </w:rPr>
      </w:pPr>
    </w:p>
    <w:p w:rsidR="00570D56" w:rsidRDefault="00E82003" w:rsidP="0010110D">
      <w:pPr>
        <w:jc w:val="both"/>
        <w:rPr>
          <w:rFonts w:cs="Arial"/>
        </w:rPr>
      </w:pPr>
      <w:r>
        <w:rPr>
          <w:rFonts w:cs="Arial"/>
        </w:rPr>
        <w:t>5</w:t>
      </w:r>
      <w:r w:rsidR="00703CC4">
        <w:rPr>
          <w:rFonts w:cs="Arial"/>
        </w:rPr>
        <w:t xml:space="preserve">. </w:t>
      </w:r>
      <w:r w:rsidR="0015355A">
        <w:rPr>
          <w:rFonts w:cs="Arial"/>
        </w:rPr>
        <w:t xml:space="preserve">The idea that there are some things God cannot or will not do seems to </w:t>
      </w:r>
      <w:r w:rsidR="005663D3">
        <w:rPr>
          <w:rFonts w:cs="Arial"/>
        </w:rPr>
        <w:t>threaten</w:t>
      </w:r>
      <w:r w:rsidR="0015355A">
        <w:rPr>
          <w:rFonts w:cs="Arial"/>
        </w:rPr>
        <w:t xml:space="preserve"> </w:t>
      </w:r>
      <w:r w:rsidR="005663D3">
        <w:rPr>
          <w:rFonts w:cs="Arial"/>
        </w:rPr>
        <w:t>the doctrine of omniscience</w:t>
      </w:r>
      <w:r w:rsidR="0015355A">
        <w:rPr>
          <w:rFonts w:cs="Arial"/>
        </w:rPr>
        <w:t>. Explain why this is not the case.</w:t>
      </w:r>
    </w:p>
    <w:p w:rsidR="00E74F96" w:rsidRDefault="00E74F96" w:rsidP="0010110D">
      <w:pPr>
        <w:jc w:val="both"/>
        <w:rPr>
          <w:rFonts w:cs="Arial"/>
        </w:rPr>
      </w:pPr>
    </w:p>
    <w:p w:rsidR="005663D3" w:rsidRDefault="005663D3" w:rsidP="0010110D">
      <w:pPr>
        <w:jc w:val="both"/>
        <w:rPr>
          <w:rFonts w:cs="Arial"/>
        </w:rPr>
      </w:pPr>
    </w:p>
    <w:p w:rsidR="005663D3" w:rsidRDefault="005663D3" w:rsidP="0010110D">
      <w:pPr>
        <w:jc w:val="both"/>
        <w:rPr>
          <w:rFonts w:cs="Arial"/>
        </w:rPr>
      </w:pPr>
    </w:p>
    <w:p w:rsidR="00B204F1" w:rsidRDefault="00B204F1" w:rsidP="0010110D">
      <w:pPr>
        <w:jc w:val="both"/>
        <w:rPr>
          <w:rFonts w:cs="Arial"/>
        </w:rPr>
      </w:pPr>
      <w:r>
        <w:rPr>
          <w:rFonts w:cs="Arial"/>
        </w:rPr>
        <w:br w:type="page"/>
      </w:r>
    </w:p>
    <w:p w:rsidR="00A90912" w:rsidRPr="009F6383" w:rsidRDefault="00084954" w:rsidP="000366E3">
      <w:pPr>
        <w:jc w:val="center"/>
        <w:rPr>
          <w:rFonts w:ascii="Californian FB" w:hAnsi="Californian FB" w:cs="Arial"/>
          <w:b/>
        </w:rPr>
      </w:pPr>
      <w:r>
        <w:rPr>
          <w:rFonts w:ascii="Californian FB" w:hAnsi="Californian FB" w:cs="Arial"/>
          <w:b/>
        </w:rPr>
        <w:lastRenderedPageBreak/>
        <w:t>Praise the Lord! Ye Heavens, Adore Him</w:t>
      </w:r>
    </w:p>
    <w:p w:rsidR="00B204F1" w:rsidRDefault="00B204F1" w:rsidP="000366E3">
      <w:pPr>
        <w:jc w:val="center"/>
        <w:rPr>
          <w:rFonts w:ascii="Californian FB" w:hAnsi="Californian FB" w:cs="Arial"/>
        </w:rPr>
      </w:pPr>
    </w:p>
    <w:p w:rsidR="005C1DBB" w:rsidRDefault="00084954" w:rsidP="000366E3">
      <w:pPr>
        <w:jc w:val="center"/>
        <w:rPr>
          <w:rFonts w:ascii="Californian FB" w:hAnsi="Californian FB" w:cs="Arial"/>
        </w:rPr>
      </w:pPr>
      <w:r>
        <w:rPr>
          <w:rFonts w:ascii="Californian FB" w:hAnsi="Californian FB" w:cs="Arial"/>
        </w:rPr>
        <w:t>Praise the Lord! ye heav’ns, adore Him;</w:t>
      </w:r>
    </w:p>
    <w:p w:rsidR="00084954" w:rsidRDefault="00084954" w:rsidP="000366E3">
      <w:pPr>
        <w:jc w:val="center"/>
        <w:rPr>
          <w:rFonts w:ascii="Californian FB" w:hAnsi="Californian FB" w:cs="Arial"/>
        </w:rPr>
      </w:pPr>
      <w:r>
        <w:rPr>
          <w:rFonts w:ascii="Californian FB" w:hAnsi="Californian FB" w:cs="Arial"/>
        </w:rPr>
        <w:t>Praise Him angels in the height;</w:t>
      </w:r>
    </w:p>
    <w:p w:rsidR="00084954" w:rsidRDefault="00084954" w:rsidP="000366E3">
      <w:pPr>
        <w:jc w:val="center"/>
        <w:rPr>
          <w:rFonts w:ascii="Californian FB" w:hAnsi="Californian FB" w:cs="Arial"/>
        </w:rPr>
      </w:pPr>
      <w:r>
        <w:rPr>
          <w:rFonts w:ascii="Californian FB" w:hAnsi="Californian FB" w:cs="Arial"/>
        </w:rPr>
        <w:t>Sun and moon, rejoice before Him;</w:t>
      </w:r>
    </w:p>
    <w:p w:rsidR="00084954" w:rsidRDefault="00084954" w:rsidP="000366E3">
      <w:pPr>
        <w:jc w:val="center"/>
        <w:rPr>
          <w:rFonts w:ascii="Californian FB" w:hAnsi="Californian FB" w:cs="Arial"/>
        </w:rPr>
      </w:pPr>
      <w:r>
        <w:rPr>
          <w:rFonts w:ascii="Californian FB" w:hAnsi="Californian FB" w:cs="Arial"/>
        </w:rPr>
        <w:t>Praise Him, all ye stars of light.</w:t>
      </w:r>
    </w:p>
    <w:p w:rsidR="00084954" w:rsidRDefault="00084954" w:rsidP="000366E3">
      <w:pPr>
        <w:jc w:val="center"/>
        <w:rPr>
          <w:rFonts w:ascii="Californian FB" w:hAnsi="Californian FB" w:cs="Arial"/>
        </w:rPr>
      </w:pPr>
      <w:r>
        <w:rPr>
          <w:rFonts w:ascii="Californian FB" w:hAnsi="Californian FB" w:cs="Arial"/>
        </w:rPr>
        <w:t>Praise the Lord! for He hath spoken;</w:t>
      </w:r>
    </w:p>
    <w:p w:rsidR="00084954" w:rsidRDefault="00084954" w:rsidP="000366E3">
      <w:pPr>
        <w:jc w:val="center"/>
        <w:rPr>
          <w:rFonts w:ascii="Californian FB" w:hAnsi="Californian FB" w:cs="Arial"/>
        </w:rPr>
      </w:pPr>
      <w:r>
        <w:rPr>
          <w:rFonts w:ascii="Californian FB" w:hAnsi="Californian FB" w:cs="Arial"/>
        </w:rPr>
        <w:t>Worlds His mighty voice obeyed;</w:t>
      </w:r>
    </w:p>
    <w:p w:rsidR="00084954" w:rsidRDefault="00084954" w:rsidP="000366E3">
      <w:pPr>
        <w:jc w:val="center"/>
        <w:rPr>
          <w:rFonts w:ascii="Californian FB" w:hAnsi="Californian FB" w:cs="Arial"/>
        </w:rPr>
      </w:pPr>
      <w:r>
        <w:rPr>
          <w:rFonts w:ascii="Californian FB" w:hAnsi="Californian FB" w:cs="Arial"/>
        </w:rPr>
        <w:t>Laws which never shall be broken</w:t>
      </w:r>
    </w:p>
    <w:p w:rsidR="00084954" w:rsidRDefault="00084954" w:rsidP="000366E3">
      <w:pPr>
        <w:jc w:val="center"/>
        <w:rPr>
          <w:rFonts w:ascii="Californian FB" w:hAnsi="Californian FB" w:cs="Arial"/>
        </w:rPr>
      </w:pPr>
      <w:r>
        <w:rPr>
          <w:rFonts w:ascii="Californian FB" w:hAnsi="Californian FB" w:cs="Arial"/>
        </w:rPr>
        <w:t>For their guidance He hath made.</w:t>
      </w:r>
    </w:p>
    <w:p w:rsidR="00B204F1" w:rsidRDefault="00B204F1" w:rsidP="000366E3">
      <w:pPr>
        <w:jc w:val="center"/>
        <w:rPr>
          <w:rFonts w:ascii="Californian FB" w:hAnsi="Californian FB" w:cs="Arial"/>
        </w:rPr>
      </w:pPr>
    </w:p>
    <w:p w:rsidR="005C1DBB" w:rsidRDefault="00084954" w:rsidP="000366E3">
      <w:pPr>
        <w:jc w:val="center"/>
        <w:rPr>
          <w:rFonts w:ascii="Californian FB" w:hAnsi="Californian FB" w:cs="Arial"/>
        </w:rPr>
      </w:pPr>
      <w:r>
        <w:rPr>
          <w:rFonts w:ascii="Californian FB" w:hAnsi="Californian FB" w:cs="Arial"/>
        </w:rPr>
        <w:t>Praise the Lord! for He is glorious;</w:t>
      </w:r>
    </w:p>
    <w:p w:rsidR="00084954" w:rsidRDefault="00084954" w:rsidP="000366E3">
      <w:pPr>
        <w:jc w:val="center"/>
        <w:rPr>
          <w:rFonts w:ascii="Californian FB" w:hAnsi="Californian FB" w:cs="Arial"/>
        </w:rPr>
      </w:pPr>
      <w:r>
        <w:rPr>
          <w:rFonts w:ascii="Californian FB" w:hAnsi="Californian FB" w:cs="Arial"/>
        </w:rPr>
        <w:t>Never shall His promise fail;</w:t>
      </w:r>
    </w:p>
    <w:p w:rsidR="00084954" w:rsidRDefault="00084954" w:rsidP="000366E3">
      <w:pPr>
        <w:jc w:val="center"/>
        <w:rPr>
          <w:rFonts w:ascii="Californian FB" w:hAnsi="Californian FB" w:cs="Arial"/>
        </w:rPr>
      </w:pPr>
      <w:r>
        <w:rPr>
          <w:rFonts w:ascii="Californian FB" w:hAnsi="Californian FB" w:cs="Arial"/>
        </w:rPr>
        <w:t>God hath made His saints victorious;</w:t>
      </w:r>
    </w:p>
    <w:p w:rsidR="00084954" w:rsidRDefault="00084954" w:rsidP="000366E3">
      <w:pPr>
        <w:jc w:val="center"/>
        <w:rPr>
          <w:rFonts w:ascii="Californian FB" w:hAnsi="Californian FB" w:cs="Arial"/>
        </w:rPr>
      </w:pPr>
      <w:r>
        <w:rPr>
          <w:rFonts w:ascii="Californian FB" w:hAnsi="Californian FB" w:cs="Arial"/>
        </w:rPr>
        <w:t>Sin and death shall not prevail.</w:t>
      </w:r>
    </w:p>
    <w:p w:rsidR="00084954" w:rsidRDefault="00084954" w:rsidP="000366E3">
      <w:pPr>
        <w:jc w:val="center"/>
        <w:rPr>
          <w:rFonts w:ascii="Californian FB" w:hAnsi="Californian FB" w:cs="Arial"/>
        </w:rPr>
      </w:pPr>
      <w:r>
        <w:rPr>
          <w:rFonts w:ascii="Californian FB" w:hAnsi="Californian FB" w:cs="Arial"/>
        </w:rPr>
        <w:t>Praise the God of our salvation!</w:t>
      </w:r>
    </w:p>
    <w:p w:rsidR="00084954" w:rsidRDefault="00084954" w:rsidP="000366E3">
      <w:pPr>
        <w:jc w:val="center"/>
        <w:rPr>
          <w:rFonts w:ascii="Californian FB" w:hAnsi="Californian FB" w:cs="Arial"/>
        </w:rPr>
      </w:pPr>
      <w:r>
        <w:rPr>
          <w:rFonts w:ascii="Californian FB" w:hAnsi="Californian FB" w:cs="Arial"/>
        </w:rPr>
        <w:t>Hosts on high, His pow’r proclaim;</w:t>
      </w:r>
    </w:p>
    <w:p w:rsidR="00084954" w:rsidRDefault="00084954" w:rsidP="000366E3">
      <w:pPr>
        <w:jc w:val="center"/>
        <w:rPr>
          <w:rFonts w:ascii="Californian FB" w:hAnsi="Californian FB" w:cs="Arial"/>
        </w:rPr>
      </w:pPr>
      <w:r>
        <w:rPr>
          <w:rFonts w:ascii="Californian FB" w:hAnsi="Californian FB" w:cs="Arial"/>
        </w:rPr>
        <w:t>Heav’n and earth and all creation,</w:t>
      </w:r>
    </w:p>
    <w:p w:rsidR="00084954" w:rsidRDefault="00084954" w:rsidP="000366E3">
      <w:pPr>
        <w:jc w:val="center"/>
        <w:rPr>
          <w:rFonts w:ascii="Californian FB" w:hAnsi="Californian FB" w:cs="Arial"/>
        </w:rPr>
      </w:pPr>
      <w:r>
        <w:rPr>
          <w:rFonts w:ascii="Californian FB" w:hAnsi="Californian FB" w:cs="Arial"/>
        </w:rPr>
        <w:t>Laud and magnify His name.</w:t>
      </w:r>
    </w:p>
    <w:p w:rsidR="005C1DBB" w:rsidRDefault="005C1DBB" w:rsidP="000366E3">
      <w:pPr>
        <w:jc w:val="center"/>
        <w:rPr>
          <w:rFonts w:ascii="Californian FB" w:hAnsi="Californian FB" w:cs="Arial"/>
        </w:rPr>
      </w:pPr>
    </w:p>
    <w:p w:rsidR="005C1DBB" w:rsidRDefault="00084954" w:rsidP="000366E3">
      <w:pPr>
        <w:jc w:val="center"/>
        <w:rPr>
          <w:rFonts w:ascii="Californian FB" w:hAnsi="Californian FB" w:cs="Arial"/>
        </w:rPr>
      </w:pPr>
      <w:r>
        <w:rPr>
          <w:rFonts w:ascii="Californian FB" w:hAnsi="Californian FB" w:cs="Arial"/>
        </w:rPr>
        <w:t>Worship, honor, glory, blessing,</w:t>
      </w:r>
    </w:p>
    <w:p w:rsidR="00084954" w:rsidRDefault="00084954" w:rsidP="000366E3">
      <w:pPr>
        <w:jc w:val="center"/>
        <w:rPr>
          <w:rFonts w:ascii="Californian FB" w:hAnsi="Californian FB" w:cs="Arial"/>
        </w:rPr>
      </w:pPr>
      <w:r>
        <w:rPr>
          <w:rFonts w:ascii="Californian FB" w:hAnsi="Californian FB" w:cs="Arial"/>
        </w:rPr>
        <w:t>Lord, we offer unto Thee;</w:t>
      </w:r>
    </w:p>
    <w:p w:rsidR="00084954" w:rsidRDefault="00084954" w:rsidP="000366E3">
      <w:pPr>
        <w:jc w:val="center"/>
        <w:rPr>
          <w:rFonts w:ascii="Californian FB" w:hAnsi="Californian FB" w:cs="Arial"/>
        </w:rPr>
      </w:pPr>
      <w:r>
        <w:rPr>
          <w:rFonts w:ascii="Californian FB" w:hAnsi="Californian FB" w:cs="Arial"/>
        </w:rPr>
        <w:t>Young and old, Thy praise expressing,</w:t>
      </w:r>
    </w:p>
    <w:p w:rsidR="00084954" w:rsidRDefault="00084954" w:rsidP="000366E3">
      <w:pPr>
        <w:jc w:val="center"/>
        <w:rPr>
          <w:rFonts w:ascii="Californian FB" w:hAnsi="Californian FB" w:cs="Arial"/>
        </w:rPr>
      </w:pPr>
      <w:r>
        <w:rPr>
          <w:rFonts w:ascii="Californian FB" w:hAnsi="Californian FB" w:cs="Arial"/>
        </w:rPr>
        <w:t>In glad homage bend the knee.</w:t>
      </w:r>
    </w:p>
    <w:p w:rsidR="00084954" w:rsidRDefault="00084954" w:rsidP="000366E3">
      <w:pPr>
        <w:jc w:val="center"/>
        <w:rPr>
          <w:rFonts w:ascii="Californian FB" w:hAnsi="Californian FB" w:cs="Arial"/>
        </w:rPr>
      </w:pPr>
      <w:r>
        <w:rPr>
          <w:rFonts w:ascii="Californian FB" w:hAnsi="Californian FB" w:cs="Arial"/>
        </w:rPr>
        <w:t>All the saints in heav’n adore Thee;</w:t>
      </w:r>
    </w:p>
    <w:p w:rsidR="00084954" w:rsidRDefault="00084954" w:rsidP="000366E3">
      <w:pPr>
        <w:jc w:val="center"/>
        <w:rPr>
          <w:rFonts w:ascii="Californian FB" w:hAnsi="Californian FB" w:cs="Arial"/>
        </w:rPr>
      </w:pPr>
      <w:r>
        <w:rPr>
          <w:rFonts w:ascii="Californian FB" w:hAnsi="Californian FB" w:cs="Arial"/>
        </w:rPr>
        <w:t>We would bow before Thy throne;</w:t>
      </w:r>
    </w:p>
    <w:p w:rsidR="00084954" w:rsidRDefault="00084954" w:rsidP="000366E3">
      <w:pPr>
        <w:jc w:val="center"/>
        <w:rPr>
          <w:rFonts w:ascii="Californian FB" w:hAnsi="Californian FB" w:cs="Arial"/>
        </w:rPr>
      </w:pPr>
      <w:r>
        <w:rPr>
          <w:rFonts w:ascii="Californian FB" w:hAnsi="Californian FB" w:cs="Arial"/>
        </w:rPr>
        <w:t>As Thine angels serve before Thee,</w:t>
      </w:r>
    </w:p>
    <w:p w:rsidR="00084954" w:rsidRDefault="00084954" w:rsidP="000366E3">
      <w:pPr>
        <w:jc w:val="center"/>
        <w:rPr>
          <w:rFonts w:ascii="Californian FB" w:hAnsi="Californian FB" w:cs="Arial"/>
        </w:rPr>
      </w:pPr>
      <w:r>
        <w:rPr>
          <w:rFonts w:ascii="Californian FB" w:hAnsi="Californian FB" w:cs="Arial"/>
        </w:rPr>
        <w:t>So on earth Thy will be done.</w:t>
      </w:r>
    </w:p>
    <w:p w:rsidR="00084954" w:rsidRDefault="00084954" w:rsidP="000366E3">
      <w:pPr>
        <w:jc w:val="center"/>
        <w:rPr>
          <w:rFonts w:ascii="Californian FB" w:hAnsi="Californian FB" w:cs="Arial"/>
        </w:rPr>
      </w:pPr>
    </w:p>
    <w:p w:rsidR="00084954" w:rsidRDefault="00084954" w:rsidP="000366E3">
      <w:pPr>
        <w:jc w:val="center"/>
        <w:rPr>
          <w:rFonts w:ascii="Californian FB" w:hAnsi="Californian FB" w:cs="Arial"/>
        </w:rPr>
      </w:pPr>
    </w:p>
    <w:p w:rsidR="009E5EAD" w:rsidRDefault="009E5EAD" w:rsidP="0010110D">
      <w:pPr>
        <w:jc w:val="both"/>
        <w:rPr>
          <w:rFonts w:cs="Arial"/>
          <w:i/>
        </w:rPr>
      </w:pPr>
      <w:r>
        <w:rPr>
          <w:rFonts w:cs="Arial"/>
          <w:i/>
        </w:rPr>
        <w:br w:type="page"/>
      </w:r>
    </w:p>
    <w:p w:rsidR="00C12D7A" w:rsidRPr="00406014" w:rsidRDefault="00151F49" w:rsidP="0010110D">
      <w:pPr>
        <w:jc w:val="both"/>
        <w:rPr>
          <w:rFonts w:cs="Arial"/>
          <w:i/>
        </w:rPr>
      </w:pPr>
      <w:r w:rsidRPr="00406014">
        <w:rPr>
          <w:rFonts w:cs="Arial"/>
          <w:i/>
        </w:rPr>
        <w:lastRenderedPageBreak/>
        <w:t>Thoughts for Application</w:t>
      </w:r>
    </w:p>
    <w:p w:rsidR="00151F49" w:rsidRDefault="00151F49" w:rsidP="0010110D">
      <w:pPr>
        <w:jc w:val="both"/>
        <w:rPr>
          <w:rFonts w:cs="Arial"/>
        </w:rPr>
      </w:pPr>
    </w:p>
    <w:p w:rsidR="00E9171F" w:rsidRDefault="009901C6" w:rsidP="0010110D">
      <w:pPr>
        <w:jc w:val="both"/>
        <w:rPr>
          <w:rFonts w:cs="Arial"/>
        </w:rPr>
      </w:pPr>
      <w:r>
        <w:rPr>
          <w:rFonts w:cs="Arial"/>
        </w:rPr>
        <w:t>1</w:t>
      </w:r>
      <w:r w:rsidR="00C47B3B">
        <w:rPr>
          <w:rFonts w:cs="Arial"/>
        </w:rPr>
        <w:t xml:space="preserve">. </w:t>
      </w:r>
      <w:r w:rsidR="000366E3">
        <w:rPr>
          <w:rFonts w:cs="Arial"/>
        </w:rPr>
        <w:t>What are some things that, as much as you tried, you simply could not do? What is the most difficult thing you have ever attempted?</w:t>
      </w:r>
    </w:p>
    <w:p w:rsidR="00703CC4" w:rsidRDefault="00703CC4" w:rsidP="0010110D">
      <w:pPr>
        <w:jc w:val="both"/>
        <w:rPr>
          <w:rFonts w:cs="Arial"/>
        </w:rPr>
      </w:pPr>
    </w:p>
    <w:p w:rsidR="00703CC4" w:rsidRDefault="00703CC4" w:rsidP="0010110D">
      <w:pPr>
        <w:jc w:val="both"/>
        <w:rPr>
          <w:rFonts w:cs="Arial"/>
        </w:rPr>
      </w:pPr>
    </w:p>
    <w:p w:rsidR="00703CC4" w:rsidRDefault="00703CC4" w:rsidP="0010110D">
      <w:pPr>
        <w:jc w:val="both"/>
        <w:rPr>
          <w:rFonts w:cs="Arial"/>
        </w:rPr>
      </w:pPr>
    </w:p>
    <w:p w:rsidR="00703CC4" w:rsidRDefault="00703CC4" w:rsidP="0010110D">
      <w:pPr>
        <w:jc w:val="both"/>
        <w:rPr>
          <w:rFonts w:cs="Arial"/>
        </w:rPr>
      </w:pPr>
    </w:p>
    <w:p w:rsidR="00703CC4" w:rsidRDefault="00703CC4" w:rsidP="0010110D">
      <w:pPr>
        <w:jc w:val="both"/>
        <w:rPr>
          <w:rFonts w:cs="Arial"/>
        </w:rPr>
      </w:pPr>
    </w:p>
    <w:p w:rsidR="009356C9" w:rsidRDefault="009356C9" w:rsidP="0010110D">
      <w:pPr>
        <w:jc w:val="both"/>
        <w:rPr>
          <w:rFonts w:cs="Arial"/>
        </w:rPr>
      </w:pPr>
    </w:p>
    <w:p w:rsidR="00703CC4" w:rsidRDefault="00703CC4" w:rsidP="0010110D">
      <w:pPr>
        <w:jc w:val="both"/>
        <w:rPr>
          <w:rFonts w:cs="Arial"/>
        </w:rPr>
      </w:pPr>
      <w:r>
        <w:rPr>
          <w:rFonts w:cs="Arial"/>
        </w:rPr>
        <w:t xml:space="preserve">2. </w:t>
      </w:r>
      <w:r w:rsidR="0015355A">
        <w:rPr>
          <w:rFonts w:cs="Arial"/>
        </w:rPr>
        <w:t>In what ways does an understanding of God’s omnipotence bring you personal encouragement and comfort? How can an understanding of God’s power help you specifically in some current circumstances you face?</w:t>
      </w:r>
    </w:p>
    <w:p w:rsidR="00703CC4" w:rsidRDefault="00703CC4" w:rsidP="0010110D">
      <w:pPr>
        <w:jc w:val="both"/>
        <w:rPr>
          <w:rFonts w:cs="Arial"/>
        </w:rPr>
      </w:pPr>
    </w:p>
    <w:p w:rsidR="009356C9" w:rsidRDefault="009356C9" w:rsidP="0010110D">
      <w:pPr>
        <w:jc w:val="both"/>
        <w:rPr>
          <w:rFonts w:cs="Arial"/>
        </w:rPr>
      </w:pPr>
    </w:p>
    <w:p w:rsidR="00703CC4" w:rsidRDefault="00703CC4" w:rsidP="0010110D">
      <w:pPr>
        <w:jc w:val="both"/>
        <w:rPr>
          <w:rFonts w:cs="Arial"/>
        </w:rPr>
      </w:pPr>
    </w:p>
    <w:p w:rsidR="00703CC4" w:rsidRDefault="00703CC4" w:rsidP="0010110D">
      <w:pPr>
        <w:jc w:val="both"/>
        <w:rPr>
          <w:rFonts w:cs="Arial"/>
        </w:rPr>
      </w:pPr>
    </w:p>
    <w:p w:rsidR="00703CC4" w:rsidRDefault="00703CC4" w:rsidP="0010110D">
      <w:pPr>
        <w:jc w:val="both"/>
        <w:rPr>
          <w:rFonts w:cs="Arial"/>
        </w:rPr>
      </w:pPr>
    </w:p>
    <w:p w:rsidR="00703CC4" w:rsidRDefault="00703CC4" w:rsidP="0010110D">
      <w:pPr>
        <w:jc w:val="both"/>
        <w:rPr>
          <w:rFonts w:cs="Arial"/>
        </w:rPr>
      </w:pPr>
    </w:p>
    <w:p w:rsidR="009356C9" w:rsidRDefault="00703CC4" w:rsidP="0010110D">
      <w:pPr>
        <w:jc w:val="both"/>
        <w:rPr>
          <w:rFonts w:cs="Arial"/>
        </w:rPr>
      </w:pPr>
      <w:r>
        <w:rPr>
          <w:rFonts w:cs="Arial"/>
        </w:rPr>
        <w:t>3.</w:t>
      </w:r>
      <w:r w:rsidR="009356C9">
        <w:rPr>
          <w:rFonts w:cs="Arial"/>
        </w:rPr>
        <w:t xml:space="preserve"> </w:t>
      </w:r>
      <w:r w:rsidR="00A70472">
        <w:rPr>
          <w:rFonts w:cs="Arial"/>
        </w:rPr>
        <w:t>Understanding God’s omniscience, how does our God compare with the so-called gods of the nations?</w:t>
      </w:r>
    </w:p>
    <w:p w:rsidR="009356C9" w:rsidRDefault="009356C9" w:rsidP="0010110D">
      <w:pPr>
        <w:jc w:val="both"/>
        <w:rPr>
          <w:rFonts w:cs="Arial"/>
        </w:rPr>
      </w:pPr>
    </w:p>
    <w:p w:rsidR="009356C9" w:rsidRDefault="009356C9" w:rsidP="0010110D">
      <w:pPr>
        <w:jc w:val="both"/>
        <w:rPr>
          <w:rFonts w:cs="Arial"/>
        </w:rPr>
      </w:pPr>
    </w:p>
    <w:p w:rsidR="009356C9" w:rsidRDefault="009356C9" w:rsidP="0010110D">
      <w:pPr>
        <w:jc w:val="both"/>
        <w:rPr>
          <w:rFonts w:cs="Arial"/>
        </w:rPr>
      </w:pPr>
    </w:p>
    <w:p w:rsidR="009356C9" w:rsidRDefault="009356C9" w:rsidP="0010110D">
      <w:pPr>
        <w:jc w:val="both"/>
        <w:rPr>
          <w:rFonts w:cs="Arial"/>
        </w:rPr>
      </w:pPr>
    </w:p>
    <w:p w:rsidR="009356C9" w:rsidRDefault="009356C9" w:rsidP="0010110D">
      <w:pPr>
        <w:jc w:val="both"/>
        <w:rPr>
          <w:rFonts w:cs="Arial"/>
        </w:rPr>
      </w:pPr>
    </w:p>
    <w:p w:rsidR="009356C9" w:rsidRDefault="009356C9" w:rsidP="0010110D">
      <w:pPr>
        <w:jc w:val="both"/>
        <w:rPr>
          <w:rFonts w:cs="Arial"/>
        </w:rPr>
      </w:pPr>
    </w:p>
    <w:p w:rsidR="00703CC4" w:rsidRDefault="009356C9" w:rsidP="0010110D">
      <w:pPr>
        <w:jc w:val="both"/>
        <w:rPr>
          <w:rFonts w:cs="Arial"/>
        </w:rPr>
      </w:pPr>
      <w:r>
        <w:rPr>
          <w:rFonts w:cs="Arial"/>
        </w:rPr>
        <w:t xml:space="preserve">4. </w:t>
      </w:r>
      <w:r w:rsidR="00A70472">
        <w:rPr>
          <w:rFonts w:cs="Arial"/>
        </w:rPr>
        <w:t>How does God’s power put our own conceit and pride into perspective?</w:t>
      </w:r>
    </w:p>
    <w:p w:rsidR="00920277" w:rsidRDefault="00920277" w:rsidP="0010110D">
      <w:pPr>
        <w:jc w:val="both"/>
        <w:rPr>
          <w:rFonts w:cs="Arial"/>
        </w:rPr>
      </w:pPr>
    </w:p>
    <w:p w:rsidR="00920277" w:rsidRDefault="00920277" w:rsidP="0010110D">
      <w:pPr>
        <w:jc w:val="both"/>
        <w:rPr>
          <w:rFonts w:cs="Arial"/>
        </w:rPr>
      </w:pPr>
    </w:p>
    <w:p w:rsidR="009356C9" w:rsidRDefault="009356C9" w:rsidP="0010110D">
      <w:pPr>
        <w:jc w:val="both"/>
        <w:rPr>
          <w:rFonts w:cs="Arial"/>
        </w:rPr>
      </w:pPr>
    </w:p>
    <w:p w:rsidR="00920277" w:rsidRDefault="00920277" w:rsidP="0010110D">
      <w:pPr>
        <w:jc w:val="both"/>
        <w:rPr>
          <w:rFonts w:cs="Arial"/>
        </w:rPr>
      </w:pPr>
    </w:p>
    <w:p w:rsidR="00920277" w:rsidRDefault="00920277" w:rsidP="0010110D">
      <w:pPr>
        <w:jc w:val="both"/>
        <w:rPr>
          <w:rFonts w:cs="Arial"/>
        </w:rPr>
      </w:pPr>
    </w:p>
    <w:p w:rsidR="00920277" w:rsidRDefault="00920277" w:rsidP="0010110D">
      <w:pPr>
        <w:jc w:val="both"/>
        <w:rPr>
          <w:rFonts w:cs="Arial"/>
        </w:rPr>
      </w:pPr>
    </w:p>
    <w:p w:rsidR="00F03588" w:rsidRPr="00F258D4" w:rsidRDefault="00F03588" w:rsidP="0010110D">
      <w:pPr>
        <w:jc w:val="both"/>
        <w:rPr>
          <w:rFonts w:cs="Arial"/>
        </w:rPr>
      </w:pPr>
      <w:r>
        <w:rPr>
          <w:rFonts w:cs="Arial"/>
        </w:rPr>
        <w:t xml:space="preserve">5. </w:t>
      </w:r>
      <w:r w:rsidR="00A73EEA">
        <w:rPr>
          <w:rFonts w:cs="Arial"/>
        </w:rPr>
        <w:t>How could you explain the omniscience of God to a friend that is experiencing extremely trying circumstances?</w:t>
      </w:r>
    </w:p>
    <w:sectPr w:rsidR="00F03588" w:rsidRPr="00F258D4" w:rsidSect="0010110D">
      <w:headerReference w:type="default" r:id="rId7"/>
      <w:footerReference w:type="default" r:id="rId8"/>
      <w:footnotePr>
        <w:numStart w:val="10"/>
      </w:footnotePr>
      <w:pgSz w:w="12240" w:h="15840"/>
      <w:pgMar w:top="1440" w:right="1440" w:bottom="1440" w:left="1440" w:header="720" w:footer="720" w:gutter="0"/>
      <w:pgNumType w:start="1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61F" w:rsidRDefault="00EB161F" w:rsidP="00D150B3">
      <w:r>
        <w:separator/>
      </w:r>
    </w:p>
  </w:endnote>
  <w:endnote w:type="continuationSeparator" w:id="0">
    <w:p w:rsidR="00EB161F" w:rsidRDefault="00EB161F" w:rsidP="00D1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fornian FB">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77508"/>
      <w:docPartObj>
        <w:docPartGallery w:val="Page Numbers (Bottom of Page)"/>
        <w:docPartUnique/>
      </w:docPartObj>
    </w:sdtPr>
    <w:sdtEndPr/>
    <w:sdtContent>
      <w:p w:rsidR="003F51CF" w:rsidRDefault="003F51CF">
        <w:pPr>
          <w:pStyle w:val="Footer"/>
          <w:jc w:val="center"/>
        </w:pPr>
        <w:r>
          <w:fldChar w:fldCharType="begin"/>
        </w:r>
        <w:r>
          <w:instrText xml:space="preserve"> PAGE   \* MERGEFORMAT </w:instrText>
        </w:r>
        <w:r>
          <w:fldChar w:fldCharType="separate"/>
        </w:r>
        <w:r w:rsidR="0015467C">
          <w:rPr>
            <w:noProof/>
          </w:rPr>
          <w:t>19</w:t>
        </w:r>
        <w:r>
          <w:rPr>
            <w:noProof/>
          </w:rPr>
          <w:fldChar w:fldCharType="end"/>
        </w:r>
      </w:p>
    </w:sdtContent>
  </w:sdt>
  <w:p w:rsidR="003F51CF" w:rsidRDefault="003F5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61F" w:rsidRDefault="00EB161F" w:rsidP="00D150B3">
      <w:r>
        <w:separator/>
      </w:r>
    </w:p>
  </w:footnote>
  <w:footnote w:type="continuationSeparator" w:id="0">
    <w:p w:rsidR="00EB161F" w:rsidRDefault="00EB161F" w:rsidP="00D150B3">
      <w:r>
        <w:continuationSeparator/>
      </w:r>
    </w:p>
  </w:footnote>
  <w:footnote w:id="1">
    <w:p w:rsidR="0015467C" w:rsidRDefault="0015467C">
      <w:pPr>
        <w:pStyle w:val="FootnoteText"/>
      </w:pPr>
      <w:r>
        <w:rPr>
          <w:rStyle w:val="FootnoteReference"/>
        </w:rPr>
        <w:footnoteRef/>
      </w:r>
      <w:r>
        <w:t xml:space="preserve"> Frame, </w:t>
      </w:r>
      <w:r w:rsidRPr="0015467C">
        <w:rPr>
          <w:i/>
        </w:rPr>
        <w:t>Systematic Theology</w:t>
      </w:r>
      <w:r>
        <w:t>, 337-345.</w:t>
      </w:r>
    </w:p>
  </w:footnote>
  <w:footnote w:id="2">
    <w:p w:rsidR="0010110D" w:rsidRDefault="0010110D">
      <w:pPr>
        <w:pStyle w:val="FootnoteText"/>
      </w:pPr>
      <w:r>
        <w:rPr>
          <w:rStyle w:val="FootnoteReference"/>
        </w:rPr>
        <w:footnoteRef/>
      </w:r>
      <w:r>
        <w:t xml:space="preserve"> </w:t>
      </w:r>
      <w:r w:rsidR="0015467C">
        <w:t>Ibid</w:t>
      </w:r>
      <w:r>
        <w:t>, 338-39.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1CF" w:rsidRDefault="003F51CF">
    <w:pPr>
      <w:pStyle w:val="Header"/>
    </w:pPr>
    <w:r>
      <w:t>Lighthouse Bible Church</w:t>
    </w:r>
    <w:r>
      <w:tab/>
    </w:r>
    <w:r>
      <w:tab/>
      <w:t>Grace Life Family Ministry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Start w:val="10"/>
    <w:footnote w:id="-1"/>
    <w:footnote w:id="0"/>
  </w:footnotePr>
  <w:endnotePr>
    <w:endnote w:id="-1"/>
    <w:endnote w:id="0"/>
  </w:endnotePr>
  <w:compat>
    <w:compatSetting w:name="compatibilityMode" w:uri="http://schemas.microsoft.com/office/word" w:val="12"/>
  </w:compat>
  <w:rsids>
    <w:rsidRoot w:val="00E7430B"/>
    <w:rsid w:val="00002E3B"/>
    <w:rsid w:val="0001038D"/>
    <w:rsid w:val="00011005"/>
    <w:rsid w:val="00013723"/>
    <w:rsid w:val="000157D0"/>
    <w:rsid w:val="000168E8"/>
    <w:rsid w:val="00027E00"/>
    <w:rsid w:val="00035AE8"/>
    <w:rsid w:val="00036656"/>
    <w:rsid w:val="000366E3"/>
    <w:rsid w:val="0005536F"/>
    <w:rsid w:val="00060271"/>
    <w:rsid w:val="00075BF6"/>
    <w:rsid w:val="00084954"/>
    <w:rsid w:val="00087A40"/>
    <w:rsid w:val="0009072B"/>
    <w:rsid w:val="000B1CC6"/>
    <w:rsid w:val="000B4E48"/>
    <w:rsid w:val="000C1635"/>
    <w:rsid w:val="000C264D"/>
    <w:rsid w:val="000E0A2A"/>
    <w:rsid w:val="001003A3"/>
    <w:rsid w:val="0010110D"/>
    <w:rsid w:val="00111F8D"/>
    <w:rsid w:val="00127BE3"/>
    <w:rsid w:val="001408B7"/>
    <w:rsid w:val="0014529D"/>
    <w:rsid w:val="00151F49"/>
    <w:rsid w:val="0015355A"/>
    <w:rsid w:val="0015458B"/>
    <w:rsid w:val="0015467C"/>
    <w:rsid w:val="00183203"/>
    <w:rsid w:val="00193412"/>
    <w:rsid w:val="00195670"/>
    <w:rsid w:val="001C0851"/>
    <w:rsid w:val="001E00A7"/>
    <w:rsid w:val="001F0BAB"/>
    <w:rsid w:val="002008CA"/>
    <w:rsid w:val="00200BB5"/>
    <w:rsid w:val="00210EEF"/>
    <w:rsid w:val="00221A06"/>
    <w:rsid w:val="00222007"/>
    <w:rsid w:val="00240660"/>
    <w:rsid w:val="002558C6"/>
    <w:rsid w:val="00261443"/>
    <w:rsid w:val="00265406"/>
    <w:rsid w:val="00267170"/>
    <w:rsid w:val="002728B6"/>
    <w:rsid w:val="002754CD"/>
    <w:rsid w:val="00282192"/>
    <w:rsid w:val="0028238B"/>
    <w:rsid w:val="00290D5A"/>
    <w:rsid w:val="002A07FA"/>
    <w:rsid w:val="002B6B82"/>
    <w:rsid w:val="002D6287"/>
    <w:rsid w:val="002E02E0"/>
    <w:rsid w:val="002E5E51"/>
    <w:rsid w:val="002F3F67"/>
    <w:rsid w:val="00301C67"/>
    <w:rsid w:val="00344655"/>
    <w:rsid w:val="0034762B"/>
    <w:rsid w:val="00352CB8"/>
    <w:rsid w:val="00364F67"/>
    <w:rsid w:val="00366F84"/>
    <w:rsid w:val="00370396"/>
    <w:rsid w:val="0038488E"/>
    <w:rsid w:val="003967E5"/>
    <w:rsid w:val="003A12E8"/>
    <w:rsid w:val="003A6B87"/>
    <w:rsid w:val="003C0FB3"/>
    <w:rsid w:val="003D23F3"/>
    <w:rsid w:val="003F51CF"/>
    <w:rsid w:val="00406014"/>
    <w:rsid w:val="004301DA"/>
    <w:rsid w:val="004652C0"/>
    <w:rsid w:val="004A6973"/>
    <w:rsid w:val="004A6AE6"/>
    <w:rsid w:val="004D085D"/>
    <w:rsid w:val="004E0F54"/>
    <w:rsid w:val="00502C0D"/>
    <w:rsid w:val="0053379E"/>
    <w:rsid w:val="0056022E"/>
    <w:rsid w:val="005663D3"/>
    <w:rsid w:val="00570D56"/>
    <w:rsid w:val="00572E42"/>
    <w:rsid w:val="005A05B5"/>
    <w:rsid w:val="005C1DBB"/>
    <w:rsid w:val="005D48F8"/>
    <w:rsid w:val="005E2D98"/>
    <w:rsid w:val="006013BD"/>
    <w:rsid w:val="00611378"/>
    <w:rsid w:val="006315EC"/>
    <w:rsid w:val="00637FE7"/>
    <w:rsid w:val="00665325"/>
    <w:rsid w:val="00667FCC"/>
    <w:rsid w:val="00693C6A"/>
    <w:rsid w:val="006A45B2"/>
    <w:rsid w:val="006C1B46"/>
    <w:rsid w:val="006C440C"/>
    <w:rsid w:val="006E301B"/>
    <w:rsid w:val="006E44CD"/>
    <w:rsid w:val="006F4AF9"/>
    <w:rsid w:val="00703CC4"/>
    <w:rsid w:val="007120D7"/>
    <w:rsid w:val="007232D4"/>
    <w:rsid w:val="00724E09"/>
    <w:rsid w:val="00762AEF"/>
    <w:rsid w:val="00774F25"/>
    <w:rsid w:val="007A6C6D"/>
    <w:rsid w:val="007B1F7B"/>
    <w:rsid w:val="007D65F0"/>
    <w:rsid w:val="007E04B8"/>
    <w:rsid w:val="007F0964"/>
    <w:rsid w:val="007F1FF3"/>
    <w:rsid w:val="00806B2C"/>
    <w:rsid w:val="008273E2"/>
    <w:rsid w:val="008804E9"/>
    <w:rsid w:val="00881314"/>
    <w:rsid w:val="00886D63"/>
    <w:rsid w:val="008903AA"/>
    <w:rsid w:val="00890BD7"/>
    <w:rsid w:val="00893D99"/>
    <w:rsid w:val="0089503A"/>
    <w:rsid w:val="008A12F1"/>
    <w:rsid w:val="008B1113"/>
    <w:rsid w:val="008C358D"/>
    <w:rsid w:val="008D2C29"/>
    <w:rsid w:val="008F1373"/>
    <w:rsid w:val="008F1B51"/>
    <w:rsid w:val="008F530F"/>
    <w:rsid w:val="00905BAF"/>
    <w:rsid w:val="009077C1"/>
    <w:rsid w:val="00920277"/>
    <w:rsid w:val="009356C9"/>
    <w:rsid w:val="00954E57"/>
    <w:rsid w:val="0095650D"/>
    <w:rsid w:val="00965E1A"/>
    <w:rsid w:val="00983AC0"/>
    <w:rsid w:val="009901C6"/>
    <w:rsid w:val="009A16E1"/>
    <w:rsid w:val="009D46AF"/>
    <w:rsid w:val="009E5EAD"/>
    <w:rsid w:val="009F6383"/>
    <w:rsid w:val="009F7F3C"/>
    <w:rsid w:val="00A027D1"/>
    <w:rsid w:val="00A07860"/>
    <w:rsid w:val="00A2499E"/>
    <w:rsid w:val="00A3211B"/>
    <w:rsid w:val="00A50F02"/>
    <w:rsid w:val="00A70472"/>
    <w:rsid w:val="00A73EEA"/>
    <w:rsid w:val="00A90912"/>
    <w:rsid w:val="00AB20E6"/>
    <w:rsid w:val="00AB631D"/>
    <w:rsid w:val="00AC24A5"/>
    <w:rsid w:val="00AD283D"/>
    <w:rsid w:val="00AD3914"/>
    <w:rsid w:val="00AE50CB"/>
    <w:rsid w:val="00AF5564"/>
    <w:rsid w:val="00B072A7"/>
    <w:rsid w:val="00B14EA5"/>
    <w:rsid w:val="00B204F1"/>
    <w:rsid w:val="00B206B5"/>
    <w:rsid w:val="00B30ABD"/>
    <w:rsid w:val="00B64745"/>
    <w:rsid w:val="00B83830"/>
    <w:rsid w:val="00B93593"/>
    <w:rsid w:val="00B97625"/>
    <w:rsid w:val="00BB442A"/>
    <w:rsid w:val="00BC0A9F"/>
    <w:rsid w:val="00BC1052"/>
    <w:rsid w:val="00BC1837"/>
    <w:rsid w:val="00BD1D3D"/>
    <w:rsid w:val="00BD5A0D"/>
    <w:rsid w:val="00BE3ABD"/>
    <w:rsid w:val="00C02A75"/>
    <w:rsid w:val="00C12D7A"/>
    <w:rsid w:val="00C21EDB"/>
    <w:rsid w:val="00C27AE5"/>
    <w:rsid w:val="00C36815"/>
    <w:rsid w:val="00C47A82"/>
    <w:rsid w:val="00C47B3B"/>
    <w:rsid w:val="00C62438"/>
    <w:rsid w:val="00C83302"/>
    <w:rsid w:val="00C858F0"/>
    <w:rsid w:val="00C96CE9"/>
    <w:rsid w:val="00CB309E"/>
    <w:rsid w:val="00CD3BA0"/>
    <w:rsid w:val="00CE2EE6"/>
    <w:rsid w:val="00D032B8"/>
    <w:rsid w:val="00D05ACB"/>
    <w:rsid w:val="00D05CEE"/>
    <w:rsid w:val="00D150B3"/>
    <w:rsid w:val="00D21006"/>
    <w:rsid w:val="00D27BAD"/>
    <w:rsid w:val="00D61A4E"/>
    <w:rsid w:val="00D83680"/>
    <w:rsid w:val="00D87E23"/>
    <w:rsid w:val="00D96F85"/>
    <w:rsid w:val="00DB640A"/>
    <w:rsid w:val="00DC2F96"/>
    <w:rsid w:val="00DE3407"/>
    <w:rsid w:val="00E13D74"/>
    <w:rsid w:val="00E20D05"/>
    <w:rsid w:val="00E2328E"/>
    <w:rsid w:val="00E30385"/>
    <w:rsid w:val="00E41FFF"/>
    <w:rsid w:val="00E5185B"/>
    <w:rsid w:val="00E536F9"/>
    <w:rsid w:val="00E61B3B"/>
    <w:rsid w:val="00E73F0C"/>
    <w:rsid w:val="00E7430B"/>
    <w:rsid w:val="00E74F96"/>
    <w:rsid w:val="00E80D7E"/>
    <w:rsid w:val="00E82003"/>
    <w:rsid w:val="00E9171F"/>
    <w:rsid w:val="00EB161F"/>
    <w:rsid w:val="00ED67CD"/>
    <w:rsid w:val="00F03588"/>
    <w:rsid w:val="00F258D4"/>
    <w:rsid w:val="00F607A0"/>
    <w:rsid w:val="00F91AD9"/>
    <w:rsid w:val="00F959E9"/>
    <w:rsid w:val="00FA6010"/>
    <w:rsid w:val="00FE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605AB-E0AE-45C3-87B0-783F252C2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50B3"/>
    <w:pPr>
      <w:tabs>
        <w:tab w:val="center" w:pos="4680"/>
        <w:tab w:val="right" w:pos="9360"/>
      </w:tabs>
    </w:pPr>
  </w:style>
  <w:style w:type="character" w:customStyle="1" w:styleId="HeaderChar">
    <w:name w:val="Header Char"/>
    <w:basedOn w:val="DefaultParagraphFont"/>
    <w:link w:val="Header"/>
    <w:uiPriority w:val="99"/>
    <w:semiHidden/>
    <w:rsid w:val="00D150B3"/>
  </w:style>
  <w:style w:type="paragraph" w:styleId="Footer">
    <w:name w:val="footer"/>
    <w:basedOn w:val="Normal"/>
    <w:link w:val="FooterChar"/>
    <w:uiPriority w:val="99"/>
    <w:unhideWhenUsed/>
    <w:rsid w:val="00D150B3"/>
    <w:pPr>
      <w:tabs>
        <w:tab w:val="center" w:pos="4680"/>
        <w:tab w:val="right" w:pos="9360"/>
      </w:tabs>
    </w:pPr>
  </w:style>
  <w:style w:type="character" w:customStyle="1" w:styleId="FooterChar">
    <w:name w:val="Footer Char"/>
    <w:basedOn w:val="DefaultParagraphFont"/>
    <w:link w:val="Footer"/>
    <w:uiPriority w:val="99"/>
    <w:rsid w:val="00D150B3"/>
  </w:style>
  <w:style w:type="paragraph" w:styleId="FootnoteText">
    <w:name w:val="footnote text"/>
    <w:basedOn w:val="Normal"/>
    <w:link w:val="FootnoteTextChar"/>
    <w:uiPriority w:val="99"/>
    <w:semiHidden/>
    <w:unhideWhenUsed/>
    <w:rsid w:val="008903AA"/>
    <w:rPr>
      <w:sz w:val="20"/>
      <w:szCs w:val="20"/>
    </w:rPr>
  </w:style>
  <w:style w:type="character" w:customStyle="1" w:styleId="FootnoteTextChar">
    <w:name w:val="Footnote Text Char"/>
    <w:basedOn w:val="DefaultParagraphFont"/>
    <w:link w:val="FootnoteText"/>
    <w:uiPriority w:val="99"/>
    <w:semiHidden/>
    <w:rsid w:val="008903AA"/>
    <w:rPr>
      <w:sz w:val="20"/>
      <w:szCs w:val="20"/>
    </w:rPr>
  </w:style>
  <w:style w:type="character" w:styleId="FootnoteReference">
    <w:name w:val="footnote reference"/>
    <w:basedOn w:val="DefaultParagraphFont"/>
    <w:uiPriority w:val="99"/>
    <w:semiHidden/>
    <w:unhideWhenUsed/>
    <w:rsid w:val="008903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A86D1-3ED4-45D4-B8F3-877C5C3E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4</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Cho</dc:creator>
  <cp:lastModifiedBy>Patrick Cho</cp:lastModifiedBy>
  <cp:revision>16</cp:revision>
  <dcterms:created xsi:type="dcterms:W3CDTF">2013-12-17T21:03:00Z</dcterms:created>
  <dcterms:modified xsi:type="dcterms:W3CDTF">2014-01-04T01:24:00Z</dcterms:modified>
</cp:coreProperties>
</file>